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5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3244"/>
      </w:tblGrid>
      <w:tr w:rsidR="00FC4C4E" w14:paraId="7AFF9B92" w14:textId="77777777" w:rsidTr="00E96D17">
        <w:trPr>
          <w:trHeight w:hRule="exact" w:val="539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DC1188" w14:textId="6776F6DE" w:rsidR="00FC4C4E" w:rsidRPr="00FC4C4E" w:rsidRDefault="00FC4C4E" w:rsidP="005D6654">
            <w:pPr>
              <w:jc w:val="center"/>
            </w:pPr>
            <w:r w:rsidRPr="00FC4C4E">
              <w:rPr>
                <w:rFonts w:hint="eastAsia"/>
              </w:rPr>
              <w:t>記入日</w:t>
            </w:r>
          </w:p>
        </w:tc>
        <w:tc>
          <w:tcPr>
            <w:tcW w:w="3244" w:type="dxa"/>
            <w:vAlign w:val="center"/>
          </w:tcPr>
          <w:p w14:paraId="13994BDA" w14:textId="77777777" w:rsidR="00FC4C4E" w:rsidRPr="00FC4C4E" w:rsidRDefault="00FC4C4E" w:rsidP="005D6654">
            <w:pPr>
              <w:jc w:val="center"/>
            </w:pPr>
          </w:p>
        </w:tc>
      </w:tr>
    </w:tbl>
    <w:p w14:paraId="75907170" w14:textId="77777777" w:rsidR="00FC4C4E" w:rsidRPr="00FC4C4E" w:rsidRDefault="00FC4C4E" w:rsidP="00FC4C4E">
      <w:pPr>
        <w:jc w:val="center"/>
        <w:rPr>
          <w:rFonts w:eastAsiaTheme="minorHAnsi"/>
          <w:spacing w:val="275"/>
          <w:kern w:val="0"/>
          <w:szCs w:val="21"/>
        </w:rPr>
      </w:pPr>
    </w:p>
    <w:p w14:paraId="1DEB7C2F" w14:textId="751E201B" w:rsidR="00516FAF" w:rsidRPr="00FC4C4E" w:rsidRDefault="00FC4C4E" w:rsidP="00203615">
      <w:pPr>
        <w:jc w:val="center"/>
        <w:rPr>
          <w:rFonts w:ascii="游ゴシック" w:eastAsia="游ゴシック" w:hAnsi="游ゴシック"/>
          <w:sz w:val="44"/>
          <w:szCs w:val="44"/>
          <w:lang w:eastAsia="zh-CN"/>
        </w:rPr>
      </w:pPr>
      <w:r w:rsidRPr="00203615">
        <w:rPr>
          <w:rFonts w:ascii="游ゴシック" w:eastAsia="游ゴシック" w:hAnsi="游ゴシック" w:hint="eastAsia"/>
          <w:spacing w:val="36"/>
          <w:kern w:val="0"/>
          <w:sz w:val="44"/>
          <w:szCs w:val="44"/>
          <w:fitText w:val="6600" w:id="-954504192"/>
          <w:lang w:eastAsia="zh-CN"/>
        </w:rPr>
        <w:t>研究計画書</w:t>
      </w:r>
      <w:r w:rsidR="00F25DB5" w:rsidRPr="00203615">
        <w:rPr>
          <w:rFonts w:ascii="游ゴシック" w:eastAsia="游ゴシック" w:hAnsi="游ゴシック" w:hint="eastAsia"/>
          <w:spacing w:val="36"/>
          <w:kern w:val="0"/>
          <w:sz w:val="44"/>
          <w:szCs w:val="44"/>
          <w:fitText w:val="6600" w:id="-954504192"/>
          <w:lang w:eastAsia="zh-CN"/>
        </w:rPr>
        <w:t>（博士</w:t>
      </w:r>
      <w:r w:rsidR="00203615" w:rsidRPr="00203615">
        <w:rPr>
          <w:rFonts w:ascii="游ゴシック" w:eastAsia="游ゴシック" w:hAnsi="游ゴシック" w:hint="eastAsia"/>
          <w:spacing w:val="36"/>
          <w:kern w:val="0"/>
          <w:sz w:val="44"/>
          <w:szCs w:val="44"/>
          <w:fitText w:val="6600" w:id="-954504192"/>
          <w:lang w:eastAsia="zh-CN"/>
        </w:rPr>
        <w:t>後期</w:t>
      </w:r>
      <w:r w:rsidR="00F25DB5" w:rsidRPr="00203615">
        <w:rPr>
          <w:rFonts w:ascii="游ゴシック" w:eastAsia="游ゴシック" w:hAnsi="游ゴシック" w:hint="eastAsia"/>
          <w:spacing w:val="36"/>
          <w:kern w:val="0"/>
          <w:sz w:val="44"/>
          <w:szCs w:val="44"/>
          <w:fitText w:val="6600" w:id="-954504192"/>
          <w:lang w:eastAsia="zh-CN"/>
        </w:rPr>
        <w:t>課程</w:t>
      </w:r>
      <w:r w:rsidR="00F25DB5" w:rsidRPr="00203615">
        <w:rPr>
          <w:rFonts w:ascii="游ゴシック" w:eastAsia="游ゴシック" w:hAnsi="游ゴシック" w:hint="eastAsia"/>
          <w:spacing w:val="8"/>
          <w:kern w:val="0"/>
          <w:sz w:val="44"/>
          <w:szCs w:val="44"/>
          <w:fitText w:val="6600" w:id="-954504192"/>
          <w:lang w:eastAsia="zh-CN"/>
        </w:rPr>
        <w:t>）</w:t>
      </w:r>
    </w:p>
    <w:p w14:paraId="4C480C92" w14:textId="77777777" w:rsidR="00920467" w:rsidRDefault="00920467" w:rsidP="00920467">
      <w:pPr>
        <w:jc w:val="left"/>
      </w:pPr>
      <w:r>
        <w:rPr>
          <w:rFonts w:hint="eastAsia"/>
        </w:rPr>
        <w:t>(※)欄は記入しないでください。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2"/>
        <w:gridCol w:w="4258"/>
        <w:gridCol w:w="4258"/>
      </w:tblGrid>
      <w:tr w:rsidR="00920467" w14:paraId="068B9852" w14:textId="77777777" w:rsidTr="004076CF">
        <w:trPr>
          <w:trHeight w:val="579"/>
        </w:trPr>
        <w:tc>
          <w:tcPr>
            <w:tcW w:w="568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70F3D" w14:textId="77777777" w:rsidR="00920467" w:rsidRDefault="00920467" w:rsidP="004076CF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216" w:type="pct"/>
            <w:tcBorders>
              <w:top w:val="single" w:sz="12" w:space="0" w:color="auto"/>
              <w:bottom w:val="single" w:sz="12" w:space="0" w:color="auto"/>
            </w:tcBorders>
          </w:tcPr>
          <w:p w14:paraId="26B0549A" w14:textId="77777777" w:rsidR="00920467" w:rsidRDefault="00920467" w:rsidP="004076CF">
            <w:r w:rsidRPr="00607D01">
              <w:rPr>
                <w:rFonts w:hint="eastAsia"/>
                <w:sz w:val="18"/>
              </w:rPr>
              <w:t>(※)</w:t>
            </w:r>
            <w:r>
              <w:rPr>
                <w:rFonts w:hint="eastAsia"/>
                <w:sz w:val="18"/>
              </w:rPr>
              <w:t>個別入学資格審査</w:t>
            </w:r>
          </w:p>
        </w:tc>
        <w:tc>
          <w:tcPr>
            <w:tcW w:w="2216" w:type="pct"/>
            <w:tcBorders>
              <w:top w:val="single" w:sz="12" w:space="0" w:color="auto"/>
              <w:bottom w:val="single" w:sz="12" w:space="0" w:color="auto"/>
            </w:tcBorders>
          </w:tcPr>
          <w:p w14:paraId="55AA6FB0" w14:textId="77777777" w:rsidR="00920467" w:rsidRDefault="00920467" w:rsidP="004076CF">
            <w:r w:rsidRPr="00607D01">
              <w:rPr>
                <w:rFonts w:hint="eastAsia"/>
                <w:sz w:val="18"/>
              </w:rPr>
              <w:t>(※)</w:t>
            </w:r>
            <w:r>
              <w:rPr>
                <w:rFonts w:hint="eastAsia"/>
                <w:sz w:val="18"/>
              </w:rPr>
              <w:t>入学者選抜</w:t>
            </w:r>
          </w:p>
        </w:tc>
      </w:tr>
      <w:tr w:rsidR="00920467" w14:paraId="54CFB2B6" w14:textId="77777777" w:rsidTr="004076CF">
        <w:trPr>
          <w:trHeight w:val="579"/>
        </w:trPr>
        <w:tc>
          <w:tcPr>
            <w:tcW w:w="568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F2C0D" w14:textId="77777777" w:rsidR="00920467" w:rsidRDefault="00920467" w:rsidP="004076C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432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9B348" w14:textId="77777777" w:rsidR="00920467" w:rsidRDefault="00920467" w:rsidP="004076CF">
            <w:pPr>
              <w:jc w:val="center"/>
            </w:pPr>
          </w:p>
        </w:tc>
      </w:tr>
      <w:tr w:rsidR="00920467" w14:paraId="73B40F76" w14:textId="77777777" w:rsidTr="004076CF">
        <w:trPr>
          <w:trHeight w:val="579"/>
        </w:trPr>
        <w:tc>
          <w:tcPr>
            <w:tcW w:w="568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07DCFD" w14:textId="77777777" w:rsidR="00920467" w:rsidRDefault="00920467" w:rsidP="004076CF">
            <w:pPr>
              <w:jc w:val="center"/>
            </w:pPr>
            <w:r w:rsidRPr="00920467">
              <w:rPr>
                <w:rFonts w:hint="eastAsia"/>
                <w:spacing w:val="210"/>
                <w:kern w:val="0"/>
                <w:fitText w:val="840" w:id="-676048896"/>
              </w:rPr>
              <w:t>氏</w:t>
            </w:r>
            <w:r w:rsidRPr="00920467">
              <w:rPr>
                <w:rFonts w:hint="eastAsia"/>
                <w:kern w:val="0"/>
                <w:fitText w:val="840" w:id="-676048896"/>
              </w:rPr>
              <w:t>名</w:t>
            </w:r>
          </w:p>
        </w:tc>
        <w:tc>
          <w:tcPr>
            <w:tcW w:w="4432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B5ACD4" w14:textId="77777777" w:rsidR="00920467" w:rsidRDefault="00920467" w:rsidP="004076CF">
            <w:pPr>
              <w:jc w:val="center"/>
            </w:pPr>
          </w:p>
        </w:tc>
      </w:tr>
    </w:tbl>
    <w:p w14:paraId="283ADA05" w14:textId="74CACA4E" w:rsidR="00FC4C4E" w:rsidRDefault="00FC4C4E"/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37"/>
        <w:gridCol w:w="426"/>
        <w:gridCol w:w="823"/>
        <w:gridCol w:w="6232"/>
      </w:tblGrid>
      <w:tr w:rsidR="00920467" w14:paraId="4989BB2C" w14:textId="77777777" w:rsidTr="00920467">
        <w:trPr>
          <w:trHeight w:hRule="exact" w:val="476"/>
        </w:trPr>
        <w:tc>
          <w:tcPr>
            <w:tcW w:w="1111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09F84" w14:textId="77777777" w:rsidR="00920467" w:rsidRDefault="00920467" w:rsidP="00920467">
            <w:pPr>
              <w:jc w:val="center"/>
            </w:pPr>
            <w:r>
              <w:rPr>
                <w:rFonts w:hint="eastAsia"/>
              </w:rPr>
              <w:t>志望研究領域</w:t>
            </w:r>
          </w:p>
          <w:p w14:paraId="332422D4" w14:textId="0D547D99" w:rsidR="00920467" w:rsidRPr="00FC4C4E" w:rsidRDefault="00920467" w:rsidP="00920467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（いずれかを選択）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3219A4" w14:textId="1913313E" w:rsidR="00920467" w:rsidRDefault="00920467" w:rsidP="00920467">
            <w:pPr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0E80C5" w14:textId="77777777" w:rsidR="00920467" w:rsidRDefault="00920467" w:rsidP="00920467">
            <w:pPr>
              <w:jc w:val="center"/>
            </w:pPr>
          </w:p>
        </w:tc>
        <w:tc>
          <w:tcPr>
            <w:tcW w:w="3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58E65A" w14:textId="406C409B" w:rsidR="00920467" w:rsidRDefault="00920467" w:rsidP="00920467">
            <w:r w:rsidRPr="002132AB">
              <w:rPr>
                <w:rFonts w:hint="eastAsia"/>
              </w:rPr>
              <w:t>）</w:t>
            </w:r>
            <w:r w:rsidRPr="009B20D9">
              <w:rPr>
                <w:rFonts w:hint="eastAsia"/>
              </w:rPr>
              <w:t>経営戦略領域</w:t>
            </w:r>
          </w:p>
        </w:tc>
      </w:tr>
      <w:tr w:rsidR="00920467" w14:paraId="76675F8F" w14:textId="77777777" w:rsidTr="00920467">
        <w:trPr>
          <w:trHeight w:hRule="exact" w:val="476"/>
        </w:trPr>
        <w:tc>
          <w:tcPr>
            <w:tcW w:w="111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ADD61" w14:textId="77777777" w:rsidR="00920467" w:rsidRDefault="00920467" w:rsidP="00920467">
            <w:pPr>
              <w:jc w:val="center"/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D8C8D1" w14:textId="1A336006" w:rsidR="00920467" w:rsidRDefault="00920467" w:rsidP="00920467">
            <w:pPr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CB711" w14:textId="77777777" w:rsidR="00920467" w:rsidRDefault="00920467" w:rsidP="00920467">
            <w:pPr>
              <w:jc w:val="center"/>
            </w:pPr>
          </w:p>
        </w:tc>
        <w:tc>
          <w:tcPr>
            <w:tcW w:w="32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FBA149" w14:textId="1394B9C5" w:rsidR="00920467" w:rsidRDefault="00920467" w:rsidP="00920467">
            <w:r w:rsidRPr="002132AB">
              <w:rPr>
                <w:rFonts w:hint="eastAsia"/>
              </w:rPr>
              <w:t>）</w:t>
            </w:r>
            <w:r w:rsidRPr="009B20D9">
              <w:rPr>
                <w:rFonts w:hint="eastAsia"/>
              </w:rPr>
              <w:t>公共政策領域</w:t>
            </w:r>
          </w:p>
        </w:tc>
      </w:tr>
      <w:tr w:rsidR="00920467" w14:paraId="201191D7" w14:textId="77777777" w:rsidTr="00920467">
        <w:trPr>
          <w:trHeight w:hRule="exact" w:val="476"/>
        </w:trPr>
        <w:tc>
          <w:tcPr>
            <w:tcW w:w="111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9DC52" w14:textId="77777777" w:rsidR="00920467" w:rsidRDefault="00920467" w:rsidP="00920467">
            <w:pPr>
              <w:jc w:val="center"/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122497" w14:textId="3FF77C5A" w:rsidR="00920467" w:rsidRDefault="00920467" w:rsidP="00920467">
            <w:pPr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12839B" w14:textId="77777777" w:rsidR="00920467" w:rsidRDefault="00920467" w:rsidP="00920467">
            <w:pPr>
              <w:jc w:val="center"/>
            </w:pP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61ADE" w14:textId="74AAC5D5" w:rsidR="00920467" w:rsidRDefault="00920467" w:rsidP="00920467">
            <w:r w:rsidRPr="002132AB">
              <w:rPr>
                <w:rFonts w:hint="eastAsia"/>
              </w:rPr>
              <w:t>）</w:t>
            </w:r>
            <w:r w:rsidRPr="009B20D9">
              <w:rPr>
                <w:rFonts w:hint="eastAsia"/>
              </w:rPr>
              <w:t>基礎管理領域</w:t>
            </w:r>
          </w:p>
        </w:tc>
      </w:tr>
      <w:tr w:rsidR="00FC4C4E" w14:paraId="6A346FCD" w14:textId="77777777" w:rsidTr="00E96D17">
        <w:trPr>
          <w:trHeight w:hRule="exact" w:val="3243"/>
        </w:trPr>
        <w:tc>
          <w:tcPr>
            <w:tcW w:w="1111" w:type="pct"/>
            <w:shd w:val="clear" w:color="auto" w:fill="D9D9D9" w:themeFill="background1" w:themeFillShade="D9"/>
            <w:vAlign w:val="center"/>
          </w:tcPr>
          <w:p w14:paraId="5294DEFD" w14:textId="2138B695" w:rsidR="00FC4C4E" w:rsidRPr="00FC4C4E" w:rsidRDefault="00FC4C4E" w:rsidP="00FC4C4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研究テーマ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</w:tcBorders>
            <w:vAlign w:val="center"/>
          </w:tcPr>
          <w:p w14:paraId="343B839A" w14:textId="77777777" w:rsidR="00FC4C4E" w:rsidRDefault="00FC4C4E" w:rsidP="00FC4C4E">
            <w:pPr>
              <w:jc w:val="center"/>
            </w:pPr>
          </w:p>
        </w:tc>
      </w:tr>
      <w:tr w:rsidR="00FC4C4E" w14:paraId="19229ECF" w14:textId="77777777" w:rsidTr="00E96D17">
        <w:trPr>
          <w:trHeight w:hRule="exact" w:val="851"/>
        </w:trPr>
        <w:tc>
          <w:tcPr>
            <w:tcW w:w="1111" w:type="pct"/>
            <w:shd w:val="clear" w:color="auto" w:fill="D9D9D9" w:themeFill="background1" w:themeFillShade="D9"/>
            <w:vAlign w:val="center"/>
          </w:tcPr>
          <w:p w14:paraId="477C4776" w14:textId="77777777" w:rsidR="00FC4C4E" w:rsidRDefault="00FC4C4E" w:rsidP="00FC4C4E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14:paraId="73CE8919" w14:textId="74BA7E8B" w:rsidR="00FC4C4E" w:rsidRDefault="00FC4C4E" w:rsidP="00FC4C4E">
            <w:pPr>
              <w:jc w:val="center"/>
            </w:pPr>
            <w:r>
              <w:rPr>
                <w:rFonts w:hint="eastAsia"/>
              </w:rPr>
              <w:t>研究指導教員名</w:t>
            </w:r>
          </w:p>
        </w:tc>
        <w:tc>
          <w:tcPr>
            <w:tcW w:w="3889" w:type="pct"/>
            <w:gridSpan w:val="3"/>
            <w:vAlign w:val="center"/>
          </w:tcPr>
          <w:p w14:paraId="0A37C8E5" w14:textId="77777777" w:rsidR="00FC4C4E" w:rsidRDefault="00FC4C4E" w:rsidP="00FC4C4E">
            <w:pPr>
              <w:jc w:val="center"/>
            </w:pPr>
          </w:p>
        </w:tc>
      </w:tr>
    </w:tbl>
    <w:p w14:paraId="67A92B38" w14:textId="5BFEE2A5" w:rsidR="005D6654" w:rsidRDefault="005D6654" w:rsidP="005D6654">
      <w:pPr>
        <w:jc w:val="right"/>
        <w:rPr>
          <w:lang w:eastAsia="zh-CN"/>
        </w:rPr>
      </w:pPr>
      <w:r w:rsidRPr="005D6654">
        <w:rPr>
          <w:rFonts w:ascii="游ゴシック" w:eastAsia="游ゴシック" w:hAnsi="游ゴシック" w:hint="eastAsia"/>
          <w:lang w:eastAsia="zh-CN"/>
        </w:rPr>
        <w:t>嘉悦大学</w:t>
      </w:r>
      <w:r w:rsidR="00F25DB5">
        <w:rPr>
          <w:rFonts w:ascii="游ゴシック" w:eastAsia="游ゴシック" w:hAnsi="游ゴシック" w:hint="eastAsia"/>
          <w:lang w:eastAsia="zh-CN"/>
        </w:rPr>
        <w:t xml:space="preserve">大学院　</w:t>
      </w:r>
      <w:r w:rsidR="00203615">
        <w:rPr>
          <w:rFonts w:ascii="游ゴシック" w:eastAsia="游ゴシック" w:hAnsi="游ゴシック" w:hint="eastAsia"/>
          <w:lang w:eastAsia="zh-CN"/>
        </w:rPr>
        <w:t>博士後期課程</w:t>
      </w:r>
      <w:r w:rsidRPr="005D6654">
        <w:rPr>
          <w:rFonts w:ascii="游ゴシック" w:eastAsia="游ゴシック" w:hAnsi="游ゴシック" w:hint="eastAsia"/>
          <w:lang w:eastAsia="zh-CN"/>
        </w:rPr>
        <w:t xml:space="preserve">　研究計画書</w:t>
      </w:r>
    </w:p>
    <w:p w14:paraId="2F25D1C0" w14:textId="77777777" w:rsidR="005D6654" w:rsidRDefault="005D6654">
      <w:pPr>
        <w:widowControl/>
        <w:jc w:val="left"/>
        <w:rPr>
          <w:lang w:eastAsia="zh-CN"/>
        </w:rPr>
      </w:pPr>
      <w:r>
        <w:rPr>
          <w:lang w:eastAsia="zh-CN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8"/>
        <w:gridCol w:w="4520"/>
      </w:tblGrid>
      <w:tr w:rsidR="005D6654" w14:paraId="12A1E5B6" w14:textId="77777777" w:rsidTr="00E96D17">
        <w:trPr>
          <w:trHeight w:hRule="exact" w:val="13835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086D7" w14:textId="77777777" w:rsidR="005D6654" w:rsidRDefault="005D6654">
            <w:pPr>
              <w:rPr>
                <w:lang w:eastAsia="zh-CN"/>
              </w:rPr>
            </w:pPr>
          </w:p>
        </w:tc>
      </w:tr>
      <w:tr w:rsidR="00BE20A1" w14:paraId="11B6B323" w14:textId="77777777" w:rsidTr="00F25DB5">
        <w:trPr>
          <w:trHeight w:val="134"/>
        </w:trPr>
        <w:tc>
          <w:tcPr>
            <w:tcW w:w="508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D26CAC" w14:textId="2D8D5752" w:rsidR="00BE20A1" w:rsidRDefault="00BE20A1">
            <w:pPr>
              <w:rPr>
                <w:lang w:eastAsia="zh-CN"/>
              </w:rPr>
            </w:pPr>
          </w:p>
        </w:tc>
        <w:tc>
          <w:tcPr>
            <w:tcW w:w="45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21E0B7" w14:textId="06B30A6E" w:rsidR="00BE20A1" w:rsidRDefault="00F25DB5" w:rsidP="00BE20A1">
            <w:pPr>
              <w:jc w:val="right"/>
              <w:rPr>
                <w:lang w:eastAsia="zh-CN"/>
              </w:rPr>
            </w:pPr>
            <w:r w:rsidRPr="005D6654">
              <w:rPr>
                <w:rFonts w:ascii="游ゴシック" w:eastAsia="游ゴシック" w:hAnsi="游ゴシック" w:hint="eastAsia"/>
                <w:lang w:eastAsia="zh-CN"/>
              </w:rPr>
              <w:t>嘉悦大学</w:t>
            </w:r>
            <w:r>
              <w:rPr>
                <w:rFonts w:ascii="游ゴシック" w:eastAsia="游ゴシック" w:hAnsi="游ゴシック" w:hint="eastAsia"/>
                <w:lang w:eastAsia="zh-CN"/>
              </w:rPr>
              <w:t xml:space="preserve">大学院　</w:t>
            </w:r>
            <w:r w:rsidR="00203615">
              <w:rPr>
                <w:rFonts w:ascii="游ゴシック" w:eastAsia="游ゴシック" w:hAnsi="游ゴシック" w:hint="eastAsia"/>
                <w:lang w:eastAsia="zh-CN"/>
              </w:rPr>
              <w:t>博士後期課程</w:t>
            </w:r>
            <w:r w:rsidRPr="005D6654">
              <w:rPr>
                <w:rFonts w:ascii="游ゴシック" w:eastAsia="游ゴシック" w:hAnsi="游ゴシック" w:hint="eastAsia"/>
                <w:lang w:eastAsia="zh-CN"/>
              </w:rPr>
              <w:t xml:space="preserve">　研究計画書</w:t>
            </w:r>
          </w:p>
        </w:tc>
      </w:tr>
    </w:tbl>
    <w:p w14:paraId="60457922" w14:textId="77777777" w:rsidR="00F25DB5" w:rsidRDefault="00F25DB5">
      <w:pPr>
        <w:rPr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4520"/>
      </w:tblGrid>
      <w:tr w:rsidR="00BE20A1" w14:paraId="339912DD" w14:textId="77777777" w:rsidTr="00E96D17">
        <w:trPr>
          <w:trHeight w:hRule="exact" w:val="13835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D6784" w14:textId="77777777" w:rsidR="00BE20A1" w:rsidRDefault="00BE20A1" w:rsidP="00DF356B">
            <w:pPr>
              <w:rPr>
                <w:lang w:eastAsia="zh-CN"/>
              </w:rPr>
            </w:pPr>
          </w:p>
        </w:tc>
      </w:tr>
      <w:tr w:rsidR="00F25DB5" w14:paraId="049F73FE" w14:textId="77777777" w:rsidTr="00F25DB5">
        <w:trPr>
          <w:trHeight w:val="134"/>
        </w:trPr>
        <w:tc>
          <w:tcPr>
            <w:tcW w:w="5088" w:type="dxa"/>
            <w:tcBorders>
              <w:top w:val="single" w:sz="12" w:space="0" w:color="auto"/>
            </w:tcBorders>
          </w:tcPr>
          <w:p w14:paraId="12756EF2" w14:textId="225BC2AD" w:rsidR="00F25DB5" w:rsidRDefault="00F25DB5" w:rsidP="00F25DB5">
            <w:pPr>
              <w:rPr>
                <w:lang w:eastAsia="zh-CN"/>
              </w:rPr>
            </w:pPr>
          </w:p>
        </w:tc>
        <w:tc>
          <w:tcPr>
            <w:tcW w:w="4520" w:type="dxa"/>
            <w:tcBorders>
              <w:top w:val="single" w:sz="12" w:space="0" w:color="auto"/>
            </w:tcBorders>
          </w:tcPr>
          <w:p w14:paraId="3E2DF868" w14:textId="2FB2325A" w:rsidR="00F25DB5" w:rsidRDefault="00F25DB5" w:rsidP="00F25DB5">
            <w:pPr>
              <w:jc w:val="right"/>
              <w:rPr>
                <w:lang w:eastAsia="zh-CN"/>
              </w:rPr>
            </w:pPr>
            <w:r w:rsidRPr="005D6654">
              <w:rPr>
                <w:rFonts w:ascii="游ゴシック" w:eastAsia="游ゴシック" w:hAnsi="游ゴシック" w:hint="eastAsia"/>
                <w:lang w:eastAsia="zh-CN"/>
              </w:rPr>
              <w:t>嘉悦大学</w:t>
            </w:r>
            <w:r>
              <w:rPr>
                <w:rFonts w:ascii="游ゴシック" w:eastAsia="游ゴシック" w:hAnsi="游ゴシック" w:hint="eastAsia"/>
                <w:lang w:eastAsia="zh-CN"/>
              </w:rPr>
              <w:t xml:space="preserve">大学院　</w:t>
            </w:r>
            <w:r w:rsidR="00203615">
              <w:rPr>
                <w:rFonts w:ascii="游ゴシック" w:eastAsia="游ゴシック" w:hAnsi="游ゴシック" w:hint="eastAsia"/>
                <w:lang w:eastAsia="zh-CN"/>
              </w:rPr>
              <w:t>博士後期課程</w:t>
            </w:r>
            <w:r w:rsidRPr="005D6654">
              <w:rPr>
                <w:rFonts w:ascii="游ゴシック" w:eastAsia="游ゴシック" w:hAnsi="游ゴシック" w:hint="eastAsia"/>
                <w:lang w:eastAsia="zh-CN"/>
              </w:rPr>
              <w:t xml:space="preserve">　研究計画書</w:t>
            </w:r>
          </w:p>
        </w:tc>
      </w:tr>
    </w:tbl>
    <w:p w14:paraId="357A095F" w14:textId="77777777" w:rsidR="004F2CEB" w:rsidRDefault="004F2CEB" w:rsidP="005D6654">
      <w:pPr>
        <w:jc w:val="center"/>
        <w:rPr>
          <w:rFonts w:eastAsiaTheme="minorHAnsi"/>
          <w:sz w:val="24"/>
          <w:lang w:eastAsia="zh-CN"/>
        </w:rPr>
      </w:pPr>
    </w:p>
    <w:p w14:paraId="39EB8A4A" w14:textId="25C660BF" w:rsidR="005D6654" w:rsidRDefault="005D6654" w:rsidP="005D6654">
      <w:pPr>
        <w:jc w:val="center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lastRenderedPageBreak/>
        <w:t>注、参考文献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7"/>
        <w:gridCol w:w="4521"/>
      </w:tblGrid>
      <w:tr w:rsidR="00BE20A1" w14:paraId="61DC2D97" w14:textId="77777777" w:rsidTr="00E96D17">
        <w:trPr>
          <w:trHeight w:hRule="exact" w:val="13149"/>
        </w:trPr>
        <w:tc>
          <w:tcPr>
            <w:tcW w:w="9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75E5E" w14:textId="77777777" w:rsidR="00BE20A1" w:rsidRDefault="00BE20A1" w:rsidP="00DF356B"/>
        </w:tc>
      </w:tr>
      <w:tr w:rsidR="00F25DB5" w14:paraId="3B15016A" w14:textId="77777777" w:rsidTr="00F25DB5">
        <w:trPr>
          <w:trHeight w:val="134"/>
        </w:trPr>
        <w:tc>
          <w:tcPr>
            <w:tcW w:w="509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CDD3D8" w14:textId="3548312D" w:rsidR="00F25DB5" w:rsidRDefault="00F25DB5" w:rsidP="00F25DB5"/>
        </w:tc>
        <w:tc>
          <w:tcPr>
            <w:tcW w:w="45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44E514" w14:textId="2CF9318E" w:rsidR="00F25DB5" w:rsidRDefault="00F25DB5" w:rsidP="00F25DB5">
            <w:pPr>
              <w:jc w:val="right"/>
              <w:rPr>
                <w:lang w:eastAsia="zh-CN"/>
              </w:rPr>
            </w:pPr>
            <w:r w:rsidRPr="005D6654">
              <w:rPr>
                <w:rFonts w:ascii="游ゴシック" w:eastAsia="游ゴシック" w:hAnsi="游ゴシック" w:hint="eastAsia"/>
                <w:lang w:eastAsia="zh-CN"/>
              </w:rPr>
              <w:t>嘉悦大学</w:t>
            </w:r>
            <w:r>
              <w:rPr>
                <w:rFonts w:ascii="游ゴシック" w:eastAsia="游ゴシック" w:hAnsi="游ゴシック" w:hint="eastAsia"/>
                <w:lang w:eastAsia="zh-CN"/>
              </w:rPr>
              <w:t xml:space="preserve">大学院　</w:t>
            </w:r>
            <w:r w:rsidR="00203615">
              <w:rPr>
                <w:rFonts w:ascii="游ゴシック" w:eastAsia="游ゴシック" w:hAnsi="游ゴシック" w:hint="eastAsia"/>
                <w:lang w:eastAsia="zh-CN"/>
              </w:rPr>
              <w:t>博士後期課程</w:t>
            </w:r>
            <w:r w:rsidRPr="005D6654">
              <w:rPr>
                <w:rFonts w:ascii="游ゴシック" w:eastAsia="游ゴシック" w:hAnsi="游ゴシック" w:hint="eastAsia"/>
                <w:lang w:eastAsia="zh-CN"/>
              </w:rPr>
              <w:t xml:space="preserve">　研究計画書</w:t>
            </w:r>
          </w:p>
        </w:tc>
      </w:tr>
    </w:tbl>
    <w:p w14:paraId="506776E3" w14:textId="77777777" w:rsidR="00BE20A1" w:rsidRPr="00BE20A1" w:rsidRDefault="00BE20A1" w:rsidP="00BE20A1">
      <w:pPr>
        <w:rPr>
          <w:lang w:eastAsia="zh-CN"/>
        </w:rPr>
      </w:pPr>
    </w:p>
    <w:sectPr w:rsidR="00BE20A1" w:rsidRPr="00BE20A1" w:rsidSect="00BE20A1">
      <w:footerReference w:type="default" r:id="rId7"/>
      <w:pgSz w:w="11906" w:h="16838" w:code="9"/>
      <w:pgMar w:top="851" w:right="1134" w:bottom="851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4DEA0" w14:textId="77777777" w:rsidR="00323A01" w:rsidRDefault="00323A01" w:rsidP="005D6654">
      <w:r>
        <w:separator/>
      </w:r>
    </w:p>
  </w:endnote>
  <w:endnote w:type="continuationSeparator" w:id="0">
    <w:p w14:paraId="5FB580B8" w14:textId="77777777" w:rsidR="00323A01" w:rsidRDefault="00323A01" w:rsidP="005D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9680831"/>
      <w:docPartObj>
        <w:docPartGallery w:val="Page Numbers (Bottom of Page)"/>
        <w:docPartUnique/>
      </w:docPartObj>
    </w:sdtPr>
    <w:sdtContent>
      <w:p w14:paraId="53288C94" w14:textId="57E00591" w:rsidR="005D6654" w:rsidRDefault="005D66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E0D635B" w14:textId="77777777" w:rsidR="005D6654" w:rsidRDefault="005D6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B41A6" w14:textId="77777777" w:rsidR="00323A01" w:rsidRDefault="00323A01" w:rsidP="005D6654">
      <w:r>
        <w:separator/>
      </w:r>
    </w:p>
  </w:footnote>
  <w:footnote w:type="continuationSeparator" w:id="0">
    <w:p w14:paraId="5B0B2CD2" w14:textId="77777777" w:rsidR="00323A01" w:rsidRDefault="00323A01" w:rsidP="005D6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87"/>
    <w:rsid w:val="00063C87"/>
    <w:rsid w:val="000B1E53"/>
    <w:rsid w:val="000E41C5"/>
    <w:rsid w:val="00203615"/>
    <w:rsid w:val="002076BD"/>
    <w:rsid w:val="00323A01"/>
    <w:rsid w:val="004763F2"/>
    <w:rsid w:val="004F2CEB"/>
    <w:rsid w:val="00516FAF"/>
    <w:rsid w:val="005D6654"/>
    <w:rsid w:val="00814C36"/>
    <w:rsid w:val="00920467"/>
    <w:rsid w:val="00B06A18"/>
    <w:rsid w:val="00B46650"/>
    <w:rsid w:val="00BE20A1"/>
    <w:rsid w:val="00CE04D5"/>
    <w:rsid w:val="00E96D17"/>
    <w:rsid w:val="00F25DB5"/>
    <w:rsid w:val="00F35E47"/>
    <w:rsid w:val="00F70C80"/>
    <w:rsid w:val="00F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7F9C8"/>
  <w15:chartTrackingRefBased/>
  <w15:docId w15:val="{68A81E9E-84F1-4C2F-B746-AE0FF0E9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654"/>
  </w:style>
  <w:style w:type="paragraph" w:styleId="a6">
    <w:name w:val="footer"/>
    <w:basedOn w:val="a"/>
    <w:link w:val="a7"/>
    <w:uiPriority w:val="99"/>
    <w:unhideWhenUsed/>
    <w:rsid w:val="005D6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6CB31-87AD-49B4-8F05-DE1F5B5F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ninomiya</dc:creator>
  <cp:keywords/>
  <dc:description/>
  <cp:lastModifiedBy>ninomiya</cp:lastModifiedBy>
  <cp:revision>10</cp:revision>
  <dcterms:created xsi:type="dcterms:W3CDTF">2024-07-03T01:10:00Z</dcterms:created>
  <dcterms:modified xsi:type="dcterms:W3CDTF">2025-07-22T08:16:00Z</dcterms:modified>
</cp:coreProperties>
</file>